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2278" w14:textId="18B2763D" w:rsidR="00D56FF4" w:rsidRDefault="00D56FF4" w:rsidP="00D56F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REGULAMIN  KONKURSU LITERACKIEGO</w:t>
      </w:r>
    </w:p>
    <w:p w14:paraId="6EE4F729" w14:textId="444BCA6C" w:rsidR="00D56FF4" w:rsidRDefault="00D56FF4" w:rsidP="00D56F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kartka z pamiętnika, pierwsza pomoc</w:t>
      </w:r>
    </w:p>
    <w:p w14:paraId="60EAC81F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Organizatorzy:</w:t>
      </w:r>
    </w:p>
    <w:p w14:paraId="397EDFA3" w14:textId="1EC7B383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Jasińska- </w:t>
      </w:r>
      <w:proofErr w:type="spellStart"/>
      <w:r>
        <w:rPr>
          <w:rFonts w:ascii="Times New Roman" w:hAnsi="Times New Roman" w:cs="Times New Roman"/>
          <w:sz w:val="24"/>
          <w:szCs w:val="24"/>
        </w:rPr>
        <w:t>Siemieniako</w:t>
      </w:r>
      <w:proofErr w:type="spellEnd"/>
      <w:r w:rsidR="002728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Barbara Borzęcka</w:t>
      </w:r>
      <w:r w:rsidR="002728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Mariusz Kłapacz</w:t>
      </w:r>
    </w:p>
    <w:p w14:paraId="53564A47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konkursu: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C6C5F" w14:textId="15E7DB5A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uzdolnień uczniów w dziedzinie językozna</w:t>
      </w:r>
      <w:r w:rsidR="005E3FE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stwa i retoryki oraz doskonalenie praktycznych umiejętności językowych, </w:t>
      </w:r>
    </w:p>
    <w:p w14:paraId="4A86458A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uczniów do wykorzystania wiedzy polonistycznej i retorycznej do rozwiązywania zadań, problemów z zakresu różnych dziedzin życia codziennego, skutecznej komunikacji, </w:t>
      </w:r>
    </w:p>
    <w:p w14:paraId="1C268E7C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zwiększenie sprawności posługiwania się językiem jako narzędziem myśli, </w:t>
      </w:r>
    </w:p>
    <w:p w14:paraId="0E34EC3D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wzbudzenie odpowiedzialności za jakość współczesnej polszczyzny, </w:t>
      </w:r>
    </w:p>
    <w:p w14:paraId="1F5794B0" w14:textId="059AE0FE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systematyczności, pracowitości i wytrwałości w osiąganiu celów</w:t>
      </w:r>
      <w:r w:rsidR="00272605">
        <w:rPr>
          <w:rFonts w:ascii="Times New Roman" w:hAnsi="Times New Roman" w:cs="Times New Roman"/>
          <w:sz w:val="24"/>
          <w:szCs w:val="24"/>
        </w:rPr>
        <w:t>,</w:t>
      </w:r>
    </w:p>
    <w:p w14:paraId="21B61990" w14:textId="4737C435" w:rsidR="00272605" w:rsidRDefault="00272605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umiejętności udzielania pierwszej pomocy przedmedycznej w różnych sytuacjach życiowych. </w:t>
      </w:r>
    </w:p>
    <w:p w14:paraId="7DEFE413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uczestnictwa w konkursie: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D9952" w14:textId="0BE9B90A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uczniów klas V</w:t>
      </w:r>
      <w:r w:rsidR="00272605">
        <w:rPr>
          <w:rFonts w:ascii="Times New Roman" w:hAnsi="Times New Roman" w:cs="Times New Roman"/>
          <w:sz w:val="24"/>
          <w:szCs w:val="24"/>
        </w:rPr>
        <w:t>I</w:t>
      </w:r>
      <w:r w:rsidR="005E3F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 VIII Szkoły Podstawowej w Bereście. Każdy uczestnik opisuje swój wybrany </w:t>
      </w:r>
      <w:r w:rsidR="00272605">
        <w:rPr>
          <w:rFonts w:ascii="Times New Roman" w:hAnsi="Times New Roman" w:cs="Times New Roman"/>
          <w:sz w:val="24"/>
          <w:szCs w:val="24"/>
        </w:rPr>
        <w:t>przypadek z udzielania pierwszej pomocy przedmedycznej.</w:t>
      </w:r>
      <w:r>
        <w:rPr>
          <w:rFonts w:ascii="Times New Roman" w:hAnsi="Times New Roman" w:cs="Times New Roman"/>
          <w:sz w:val="24"/>
          <w:szCs w:val="24"/>
        </w:rPr>
        <w:t xml:space="preserve"> Praca ma być napisana </w:t>
      </w:r>
      <w:r w:rsidR="00C022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wykorzystaniem programu komputerowego i musi zawierać maksymalnie 200 słów. Dodatkowo winna zawierać elementy graficzne</w:t>
      </w:r>
      <w:r w:rsidR="00C02276">
        <w:rPr>
          <w:rFonts w:ascii="Times New Roman" w:hAnsi="Times New Roman" w:cs="Times New Roman"/>
          <w:sz w:val="24"/>
          <w:szCs w:val="24"/>
        </w:rPr>
        <w:t xml:space="preserve"> lub</w:t>
      </w:r>
      <w:r w:rsidR="00272605">
        <w:rPr>
          <w:rFonts w:ascii="Times New Roman" w:hAnsi="Times New Roman" w:cs="Times New Roman"/>
          <w:sz w:val="24"/>
          <w:szCs w:val="24"/>
        </w:rPr>
        <w:t xml:space="preserve"> zdjęcia. </w:t>
      </w:r>
      <w:r>
        <w:rPr>
          <w:rFonts w:ascii="Times New Roman" w:hAnsi="Times New Roman" w:cs="Times New Roman"/>
          <w:sz w:val="24"/>
          <w:szCs w:val="24"/>
        </w:rPr>
        <w:t xml:space="preserve"> Prace uczestników konkursu mogą opowiadać rzeczywiste wydarzenia, ale mogą też być fikcją literack</w:t>
      </w:r>
      <w:r w:rsidR="005E3FE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, wyobrażeniami autora. </w:t>
      </w:r>
    </w:p>
    <w:p w14:paraId="5FBFD8B2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Ramy czasowe trwania konkursu:</w:t>
      </w:r>
    </w:p>
    <w:p w14:paraId="5DE912E2" w14:textId="41FB3A08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zgłaszają chęć uczestnictwa w konkursie organizatorom, do dnia </w:t>
      </w:r>
      <w:r w:rsidR="00272605">
        <w:rPr>
          <w:rFonts w:ascii="Times New Roman" w:hAnsi="Times New Roman" w:cs="Times New Roman"/>
          <w:sz w:val="24"/>
          <w:szCs w:val="24"/>
        </w:rPr>
        <w:t>0</w:t>
      </w:r>
      <w:r w:rsidR="008E75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2726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Następnie gotowe prace konkursowe składają organizatorom konkursu do dnia </w:t>
      </w:r>
      <w:r w:rsidR="008E756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568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E75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Natomiast ogłoszenie wyników nastąpi tydzień później, a uroczyste przekazanie nagród i dyplomów uczestnikom konkursu nastąpi w późniejszym terminie</w:t>
      </w:r>
      <w:r w:rsidR="005E3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29 maja 202</w:t>
      </w:r>
      <w:r w:rsidR="008E75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r., podczas imprezy szkolnej związanej z obchodami </w:t>
      </w:r>
      <w:r w:rsidR="00C022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zkolnego Dnia Zdrowia i Profilaktyki</w:t>
      </w:r>
      <w:r w:rsidR="00C022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6495C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prac konkursowych: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91F6C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Powołana komisja dokona oceny uczestników, według następujących kryteriów: </w:t>
      </w:r>
    </w:p>
    <w:p w14:paraId="03F73347" w14:textId="0C4B388C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zgodność z tematem (kartka z pamiętnika, </w:t>
      </w:r>
      <w:r w:rsidR="008E7568">
        <w:rPr>
          <w:rFonts w:ascii="Times New Roman" w:hAnsi="Times New Roman" w:cs="Times New Roman"/>
          <w:sz w:val="24"/>
          <w:szCs w:val="24"/>
        </w:rPr>
        <w:t>udzielanie pierwszej pomocy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D76D162" w14:textId="746C38FA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elementy twórcze (czas akcji, miejsce akcji, bohater-bohaterowie, opis, charakterystyka</w:t>
      </w:r>
      <w:r w:rsidR="005E3FEB">
        <w:rPr>
          <w:rFonts w:ascii="Times New Roman" w:hAnsi="Times New Roman" w:cs="Times New Roman"/>
          <w:sz w:val="24"/>
          <w:szCs w:val="24"/>
        </w:rPr>
        <w:t>, opis przeżyć wewnętrznych (emocje podczas udzielania pierwszej pomocy),</w:t>
      </w:r>
      <w:r>
        <w:rPr>
          <w:rFonts w:ascii="Times New Roman" w:hAnsi="Times New Roman" w:cs="Times New Roman"/>
          <w:sz w:val="24"/>
          <w:szCs w:val="24"/>
        </w:rPr>
        <w:t xml:space="preserve"> monolog, retrospekcja, punkt kulminacyjny, puenta);</w:t>
      </w:r>
    </w:p>
    <w:p w14:paraId="124B64FC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styl: narracja w 1 osobie, związek przyczynowo- skutkowy, forma opowiadania, gawędy;</w:t>
      </w:r>
    </w:p>
    <w:p w14:paraId="716DDCDA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kompozycja (wstęp, rozwinięcie, zakończenie- akapity);</w:t>
      </w:r>
    </w:p>
    <w:p w14:paraId="1EBE9813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język, ortografia i interpunkcja: brak błędów językowych, ortograficznych i interpunkcyjnych;</w:t>
      </w:r>
    </w:p>
    <w:p w14:paraId="10DCD491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estetyka pracy;</w:t>
      </w:r>
    </w:p>
    <w:p w14:paraId="02D372FB" w14:textId="61C3781B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dodatkowej ocenie będą podlegały elementy graficzne, tj. zdjęcia, rysun</w:t>
      </w:r>
      <w:r w:rsidR="008E7568">
        <w:rPr>
          <w:rFonts w:ascii="Times New Roman" w:hAnsi="Times New Roman" w:cs="Times New Roman"/>
          <w:sz w:val="24"/>
          <w:szCs w:val="24"/>
        </w:rPr>
        <w:t>ki.</w:t>
      </w:r>
    </w:p>
    <w:p w14:paraId="04EEB26C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14:paraId="543F854B" w14:textId="3E55C908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Nagrodami w konkursie są </w:t>
      </w:r>
      <w:r w:rsidR="00C02276">
        <w:rPr>
          <w:rFonts w:ascii="Times New Roman" w:hAnsi="Times New Roman" w:cs="Times New Roman"/>
          <w:sz w:val="24"/>
          <w:szCs w:val="24"/>
        </w:rPr>
        <w:t>upominki</w:t>
      </w:r>
      <w:r>
        <w:rPr>
          <w:rFonts w:ascii="Times New Roman" w:hAnsi="Times New Roman" w:cs="Times New Roman"/>
          <w:sz w:val="24"/>
          <w:szCs w:val="24"/>
        </w:rPr>
        <w:t xml:space="preserve"> rzeczowe. Dodatkowo laureaci konkursu </w:t>
      </w:r>
      <w:r w:rsidR="008E7568">
        <w:rPr>
          <w:rFonts w:ascii="Times New Roman" w:hAnsi="Times New Roman" w:cs="Times New Roman"/>
          <w:sz w:val="24"/>
          <w:szCs w:val="24"/>
        </w:rPr>
        <w:t>literackiego</w:t>
      </w:r>
      <w:r>
        <w:rPr>
          <w:rFonts w:ascii="Times New Roman" w:hAnsi="Times New Roman" w:cs="Times New Roman"/>
          <w:sz w:val="24"/>
          <w:szCs w:val="24"/>
        </w:rPr>
        <w:t xml:space="preserve"> zaprezentują swoj</w:t>
      </w:r>
      <w:r w:rsidR="00C0227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pracę podczas finału obchodów związanych ze </w:t>
      </w:r>
      <w:r w:rsidR="00C022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zkolnym Dniem Zdrowia i Profilaktyki.</w:t>
      </w:r>
    </w:p>
    <w:p w14:paraId="23E97797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przyzna: </w:t>
      </w:r>
    </w:p>
    <w:p w14:paraId="4E9D8EE2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 nagrodę </w:t>
      </w:r>
    </w:p>
    <w:p w14:paraId="0D7F4255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II nagrodę </w:t>
      </w:r>
    </w:p>
    <w:p w14:paraId="66205C44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III nagrodę </w:t>
      </w:r>
    </w:p>
    <w:p w14:paraId="02808F0C" w14:textId="5AE9F74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poziomu artystycznego uczestników konkursu</w:t>
      </w:r>
      <w:r w:rsidR="008E7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Komisja Konkursowa zastrzega sobie prawo do innego podziału nagród. Decyzja Komisji Konkursowej jest ostateczna. </w:t>
      </w:r>
    </w:p>
    <w:p w14:paraId="18FC79E2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Udział w konkursie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DC8143" w14:textId="1DD8085A" w:rsidR="00D56FF4" w:rsidRDefault="007E0C5E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FF4">
        <w:rPr>
          <w:rFonts w:ascii="Times New Roman" w:hAnsi="Times New Roman" w:cs="Times New Roman"/>
          <w:sz w:val="24"/>
          <w:szCs w:val="24"/>
        </w:rPr>
        <w:t xml:space="preserve">jest jednoznaczny z nieodpłatnym przekazaniem majątkowych praw autorskich do prac na następujących polach eksploatacji: </w:t>
      </w:r>
    </w:p>
    <w:p w14:paraId="2E57ADA0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prezentacja publiczna w ramach otwartej wystawy w Szkole Podstawowej w Bereście</w:t>
      </w:r>
    </w:p>
    <w:p w14:paraId="74AC9522" w14:textId="67268784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udostępnienie zdjęć prac konkursowych w druku w dowolnej liczbie publikacji i w dowolnym nakładzie, </w:t>
      </w:r>
    </w:p>
    <w:p w14:paraId="1BE23A88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upublicznienie zdjęć prac konkursowych w Internecie na stronach internetowych szkoły, </w:t>
      </w:r>
    </w:p>
    <w:p w14:paraId="50EC2C93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upublicznienie zdjęć w formie prezentacji multimedialnych i innych form prezentacji publicznej (w tym m.in. film) z wykorzystaniem wizerunku prac utrwalonych w formie cyfrowej (elektronicznej), </w:t>
      </w:r>
    </w:p>
    <w:p w14:paraId="0F76F3F3" w14:textId="1A18EF78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utrwalenie wizerunku prac konkursowych na nośnikach elektronicznych, cyfrowych i innych.</w:t>
      </w:r>
    </w:p>
    <w:p w14:paraId="61795E02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 Komisji Konkursowej:</w:t>
      </w:r>
    </w:p>
    <w:p w14:paraId="08185D6E" w14:textId="1A3746DC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wchodzą 4 osoby</w:t>
      </w:r>
      <w:r w:rsidR="00C02276">
        <w:rPr>
          <w:rFonts w:ascii="Times New Roman" w:hAnsi="Times New Roman" w:cs="Times New Roman"/>
          <w:sz w:val="24"/>
          <w:szCs w:val="24"/>
        </w:rPr>
        <w:t>.</w:t>
      </w:r>
    </w:p>
    <w:p w14:paraId="29C4EB40" w14:textId="77777777" w:rsidR="00D56FF4" w:rsidRDefault="00D56FF4" w:rsidP="00C022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0281C920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decyzja Komisji Konkursowej, co do wyboru oceny uczestników konkursu, jest ostateczna </w:t>
      </w:r>
      <w:r>
        <w:rPr>
          <w:rFonts w:ascii="Times New Roman" w:hAnsi="Times New Roman" w:cs="Times New Roman"/>
          <w:sz w:val="24"/>
          <w:szCs w:val="24"/>
        </w:rPr>
        <w:br/>
        <w:t xml:space="preserve">i nie podlega odwołaniu, </w:t>
      </w:r>
    </w:p>
    <w:p w14:paraId="480D800E" w14:textId="77777777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organizatorzy mogą przerwać lub odwołać konkurs bez podania przyczyny, </w:t>
      </w:r>
    </w:p>
    <w:p w14:paraId="48F6721A" w14:textId="483E508F" w:rsidR="00D56FF4" w:rsidRDefault="00D56FF4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sytuacjach nie objętych regulaminem rozstrzygają organizatorzy</w:t>
      </w:r>
      <w:r w:rsidR="008E7568">
        <w:rPr>
          <w:rFonts w:ascii="Times New Roman" w:hAnsi="Times New Roman" w:cs="Times New Roman"/>
          <w:sz w:val="24"/>
          <w:szCs w:val="24"/>
        </w:rPr>
        <w:t>,</w:t>
      </w:r>
    </w:p>
    <w:p w14:paraId="19A56BDF" w14:textId="55A616C6" w:rsidR="008E7568" w:rsidRDefault="008E7568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zobowiązany jest do przygotowania pracy zgodnie z regulaminem, w przypadku niewywiązania się z regulaminu konkursu komisja dyskwalifikuje prace.</w:t>
      </w:r>
    </w:p>
    <w:p w14:paraId="5FC49440" w14:textId="77777777" w:rsidR="00C02276" w:rsidRDefault="00C02276" w:rsidP="00C0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43832" w14:textId="77777777" w:rsidR="00D56FF4" w:rsidRDefault="00D56FF4" w:rsidP="00D56F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Wszystkim chętnym uczniom życzymy powodzenia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41FE48E7" w14:textId="77777777" w:rsidR="00637749" w:rsidRDefault="00637749"/>
    <w:sectPr w:rsidR="00637749" w:rsidSect="00F86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6DC"/>
    <w:multiLevelType w:val="hybridMultilevel"/>
    <w:tmpl w:val="56D47080"/>
    <w:lvl w:ilvl="0" w:tplc="E0909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55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0D"/>
    <w:rsid w:val="00272605"/>
    <w:rsid w:val="0027282B"/>
    <w:rsid w:val="002F5F6F"/>
    <w:rsid w:val="003F4D0D"/>
    <w:rsid w:val="005E3FEB"/>
    <w:rsid w:val="00637749"/>
    <w:rsid w:val="007E0C5E"/>
    <w:rsid w:val="008E7568"/>
    <w:rsid w:val="00C02276"/>
    <w:rsid w:val="00D56FF4"/>
    <w:rsid w:val="00F8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D75"/>
  <w15:chartTrackingRefBased/>
  <w15:docId w15:val="{934400C7-8122-47B1-B53A-6D7A88CB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FF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Radziak</cp:lastModifiedBy>
  <cp:revision>11</cp:revision>
  <dcterms:created xsi:type="dcterms:W3CDTF">2024-02-28T12:02:00Z</dcterms:created>
  <dcterms:modified xsi:type="dcterms:W3CDTF">2024-03-25T10:54:00Z</dcterms:modified>
</cp:coreProperties>
</file>